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CA" w:rsidRPr="00892ED7" w:rsidRDefault="00B37ECA" w:rsidP="00B37ECA">
      <w:pPr>
        <w:ind w:firstLine="709"/>
        <w:jc w:val="center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 xml:space="preserve">Заключение о результатах общественных обсуждений </w:t>
      </w:r>
      <w:r w:rsidR="00892ED7" w:rsidRPr="00892ED7">
        <w:rPr>
          <w:b/>
          <w:sz w:val="26"/>
          <w:szCs w:val="26"/>
        </w:rPr>
        <w:t xml:space="preserve">документации </w:t>
      </w:r>
      <w:r w:rsidR="00892ED7">
        <w:rPr>
          <w:b/>
          <w:sz w:val="26"/>
          <w:szCs w:val="26"/>
        </w:rPr>
        <w:br/>
      </w:r>
      <w:r w:rsidR="00892ED7" w:rsidRPr="00892ED7">
        <w:rPr>
          <w:b/>
          <w:sz w:val="26"/>
          <w:szCs w:val="26"/>
        </w:rPr>
        <w:t xml:space="preserve">по планировке территории для реконструкции линейного объекта "Водопровод </w:t>
      </w:r>
      <w:r w:rsidR="00892ED7">
        <w:rPr>
          <w:b/>
          <w:sz w:val="26"/>
          <w:szCs w:val="26"/>
        </w:rPr>
        <w:br/>
      </w:r>
      <w:r w:rsidR="00892ED7" w:rsidRPr="00892ED7">
        <w:rPr>
          <w:b/>
          <w:sz w:val="26"/>
          <w:szCs w:val="26"/>
        </w:rPr>
        <w:t xml:space="preserve">D-1000 мм по наб. </w:t>
      </w:r>
      <w:proofErr w:type="gramStart"/>
      <w:r w:rsidR="00892ED7" w:rsidRPr="00892ED7">
        <w:rPr>
          <w:b/>
          <w:sz w:val="26"/>
          <w:szCs w:val="26"/>
        </w:rPr>
        <w:t xml:space="preserve">Северной Двины – ул. Вологодская – просп. Ломоносова – </w:t>
      </w:r>
      <w:r w:rsidR="00892ED7" w:rsidRPr="00892ED7">
        <w:rPr>
          <w:b/>
          <w:sz w:val="26"/>
          <w:szCs w:val="26"/>
        </w:rPr>
        <w:br/>
        <w:t>просп. Ленинградский от ул. Комсомольской до центральных очистных сооружений, протяженность 6765 м"</w:t>
      </w:r>
      <w:proofErr w:type="gramEnd"/>
    </w:p>
    <w:p w:rsidR="001C2520" w:rsidRPr="001C2520" w:rsidRDefault="001C2520" w:rsidP="001C2520">
      <w:pPr>
        <w:ind w:firstLine="709"/>
        <w:jc w:val="center"/>
        <w:rPr>
          <w:b/>
          <w:sz w:val="26"/>
          <w:szCs w:val="26"/>
        </w:rPr>
      </w:pPr>
    </w:p>
    <w:p w:rsidR="00B37ECA" w:rsidRPr="00B37ECA" w:rsidRDefault="00B37ECA" w:rsidP="00B37ECA">
      <w:pPr>
        <w:tabs>
          <w:tab w:val="left" w:pos="6296"/>
        </w:tabs>
        <w:jc w:val="both"/>
        <w:rPr>
          <w:sz w:val="24"/>
          <w:szCs w:val="24"/>
        </w:rPr>
      </w:pPr>
      <w:r w:rsidRPr="00B37ECA">
        <w:rPr>
          <w:sz w:val="24"/>
          <w:szCs w:val="24"/>
        </w:rPr>
        <w:t xml:space="preserve">от </w:t>
      </w:r>
      <w:r w:rsidR="007F4A24">
        <w:rPr>
          <w:sz w:val="24"/>
          <w:szCs w:val="24"/>
        </w:rPr>
        <w:t>12 декабря</w:t>
      </w:r>
      <w:r w:rsidRPr="00B37ECA">
        <w:rPr>
          <w:sz w:val="24"/>
          <w:szCs w:val="24"/>
        </w:rPr>
        <w:t xml:space="preserve"> 2024 года</w:t>
      </w:r>
      <w:r w:rsidRPr="00B37ECA">
        <w:rPr>
          <w:sz w:val="24"/>
          <w:szCs w:val="24"/>
        </w:rPr>
        <w:tab/>
      </w:r>
    </w:p>
    <w:p w:rsidR="00B37ECA" w:rsidRPr="00B37ECA" w:rsidRDefault="00B37ECA" w:rsidP="00B37E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Общественные обсуждения </w:t>
      </w:r>
      <w:r w:rsidR="00892ED7" w:rsidRPr="00BD094C">
        <w:rPr>
          <w:sz w:val="26"/>
          <w:szCs w:val="26"/>
        </w:rPr>
        <w:t>документации по планировке территории для реконструкции линейного объекта "Водопр</w:t>
      </w:r>
      <w:r w:rsidR="00892ED7">
        <w:rPr>
          <w:sz w:val="26"/>
          <w:szCs w:val="26"/>
        </w:rPr>
        <w:t xml:space="preserve">овод D-1000 мм </w:t>
      </w:r>
      <w:r w:rsidR="00892ED7" w:rsidRPr="00BD094C">
        <w:rPr>
          <w:sz w:val="26"/>
          <w:szCs w:val="26"/>
        </w:rPr>
        <w:t xml:space="preserve">по наб. </w:t>
      </w:r>
      <w:proofErr w:type="gramStart"/>
      <w:r w:rsidR="00892ED7" w:rsidRPr="00BD094C">
        <w:rPr>
          <w:sz w:val="26"/>
          <w:szCs w:val="26"/>
        </w:rPr>
        <w:t xml:space="preserve">Северной Двины – </w:t>
      </w:r>
      <w:r w:rsidR="00892ED7">
        <w:rPr>
          <w:sz w:val="26"/>
          <w:szCs w:val="26"/>
        </w:rPr>
        <w:br/>
      </w:r>
      <w:r w:rsidR="00892ED7" w:rsidRPr="00BD094C">
        <w:rPr>
          <w:sz w:val="26"/>
          <w:szCs w:val="26"/>
        </w:rPr>
        <w:t>ул. Вол</w:t>
      </w:r>
      <w:r w:rsidR="00892ED7">
        <w:rPr>
          <w:sz w:val="26"/>
          <w:szCs w:val="26"/>
        </w:rPr>
        <w:t xml:space="preserve">огодская – просп. Ломоносова – </w:t>
      </w:r>
      <w:r w:rsidR="00892ED7" w:rsidRPr="00BD094C">
        <w:rPr>
          <w:sz w:val="26"/>
          <w:szCs w:val="26"/>
        </w:rPr>
        <w:t xml:space="preserve">просп. Ленинградский от ул. Комсомольской </w:t>
      </w:r>
      <w:r w:rsidR="00892ED7">
        <w:rPr>
          <w:sz w:val="26"/>
          <w:szCs w:val="26"/>
        </w:rPr>
        <w:br/>
      </w:r>
      <w:r w:rsidR="00892ED7" w:rsidRPr="00BD094C">
        <w:rPr>
          <w:sz w:val="26"/>
          <w:szCs w:val="26"/>
        </w:rPr>
        <w:t>до центральных очистных сооружений, протяженность 6765 м"</w:t>
      </w:r>
      <w:r w:rsidRPr="00B37ECA">
        <w:rPr>
          <w:bCs/>
          <w:sz w:val="26"/>
          <w:szCs w:val="26"/>
        </w:rPr>
        <w:t xml:space="preserve"> проводились в период </w:t>
      </w:r>
      <w:r w:rsidR="00892ED7">
        <w:rPr>
          <w:bCs/>
          <w:sz w:val="26"/>
          <w:szCs w:val="26"/>
        </w:rPr>
        <w:br/>
      </w:r>
      <w:r w:rsidRPr="00B37ECA">
        <w:rPr>
          <w:bCs/>
          <w:sz w:val="26"/>
          <w:szCs w:val="26"/>
        </w:rPr>
        <w:t>с </w:t>
      </w:r>
      <w:r w:rsidR="007F4A24">
        <w:rPr>
          <w:bCs/>
          <w:sz w:val="26"/>
          <w:szCs w:val="26"/>
        </w:rPr>
        <w:t>29 ноября</w:t>
      </w:r>
      <w:r w:rsidRPr="00B37ECA">
        <w:rPr>
          <w:bCs/>
          <w:sz w:val="26"/>
          <w:szCs w:val="26"/>
        </w:rPr>
        <w:t xml:space="preserve"> 2024 года по </w:t>
      </w:r>
      <w:r w:rsidR="007F4A24">
        <w:rPr>
          <w:bCs/>
          <w:sz w:val="26"/>
          <w:szCs w:val="26"/>
        </w:rPr>
        <w:t>11</w:t>
      </w:r>
      <w:r w:rsidRPr="00B37ECA">
        <w:rPr>
          <w:bCs/>
          <w:sz w:val="26"/>
          <w:szCs w:val="26"/>
        </w:rPr>
        <w:t xml:space="preserve"> </w:t>
      </w:r>
      <w:r w:rsidR="007F4A24">
        <w:rPr>
          <w:bCs/>
          <w:sz w:val="26"/>
          <w:szCs w:val="26"/>
        </w:rPr>
        <w:t>декабря</w:t>
      </w:r>
      <w:r w:rsidRPr="00B37ECA">
        <w:rPr>
          <w:bCs/>
          <w:sz w:val="26"/>
          <w:szCs w:val="26"/>
        </w:rPr>
        <w:t xml:space="preserve"> 2024 года.</w:t>
      </w:r>
      <w:proofErr w:type="gramEnd"/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37ECA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7ECA" w:rsidRPr="00B37ECA" w:rsidRDefault="00B37ECA" w:rsidP="00B37ECA">
      <w:pPr>
        <w:ind w:firstLine="708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>В общественных обсуждениях приняло участие: 0 человек.</w:t>
      </w:r>
    </w:p>
    <w:p w:rsidR="00B37ECA" w:rsidRPr="00B37ECA" w:rsidRDefault="00B37ECA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7ECA">
        <w:rPr>
          <w:sz w:val="26"/>
          <w:szCs w:val="26"/>
        </w:rPr>
        <w:t xml:space="preserve">На основании протокола общественных обсуждений </w:t>
      </w:r>
      <w:r w:rsidR="00892ED7" w:rsidRPr="00BD094C">
        <w:rPr>
          <w:sz w:val="26"/>
          <w:szCs w:val="26"/>
        </w:rPr>
        <w:t>документации по планировке территории для реконструкции линейного объекта "Водопр</w:t>
      </w:r>
      <w:r w:rsidR="00892ED7">
        <w:rPr>
          <w:sz w:val="26"/>
          <w:szCs w:val="26"/>
        </w:rPr>
        <w:t xml:space="preserve">овод D-1000 мм </w:t>
      </w:r>
      <w:r w:rsidR="00892ED7">
        <w:rPr>
          <w:sz w:val="26"/>
          <w:szCs w:val="26"/>
        </w:rPr>
        <w:br/>
      </w:r>
      <w:r w:rsidR="00892ED7" w:rsidRPr="00BD094C">
        <w:rPr>
          <w:sz w:val="26"/>
          <w:szCs w:val="26"/>
        </w:rPr>
        <w:t xml:space="preserve">по наб. </w:t>
      </w:r>
      <w:proofErr w:type="gramStart"/>
      <w:r w:rsidR="00892ED7" w:rsidRPr="00BD094C">
        <w:rPr>
          <w:sz w:val="26"/>
          <w:szCs w:val="26"/>
        </w:rPr>
        <w:t xml:space="preserve">Северной Двины – ул. Вологодская – просп. Ломоносова – </w:t>
      </w:r>
      <w:r w:rsidR="00892ED7" w:rsidRPr="00BD094C">
        <w:rPr>
          <w:sz w:val="26"/>
          <w:szCs w:val="26"/>
        </w:rPr>
        <w:br/>
        <w:t>просп. Ленинградский от ул. Комсомольской до центральных очистных сооружений, протяженность 6765 м"</w:t>
      </w:r>
      <w:r w:rsidRPr="00B37ECA">
        <w:rPr>
          <w:sz w:val="26"/>
          <w:szCs w:val="26"/>
        </w:rPr>
        <w:t xml:space="preserve">, от </w:t>
      </w:r>
      <w:r w:rsidR="007F4A24">
        <w:rPr>
          <w:sz w:val="26"/>
          <w:szCs w:val="26"/>
        </w:rPr>
        <w:t>1</w:t>
      </w:r>
      <w:r w:rsidR="00911C1B">
        <w:rPr>
          <w:sz w:val="26"/>
          <w:szCs w:val="26"/>
        </w:rPr>
        <w:t>2</w:t>
      </w:r>
      <w:r w:rsidRPr="00B37ECA">
        <w:rPr>
          <w:sz w:val="26"/>
          <w:szCs w:val="26"/>
        </w:rPr>
        <w:t xml:space="preserve"> </w:t>
      </w:r>
      <w:r w:rsidR="007F4A24">
        <w:rPr>
          <w:sz w:val="26"/>
          <w:szCs w:val="26"/>
        </w:rPr>
        <w:t>декабря</w:t>
      </w:r>
      <w:r w:rsidRPr="00B37ECA">
        <w:rPr>
          <w:sz w:val="26"/>
          <w:szCs w:val="26"/>
        </w:rPr>
        <w:t xml:space="preserve"> 2024 года Комиссией по землепользованию </w:t>
      </w:r>
      <w:r w:rsidR="00892ED7">
        <w:rPr>
          <w:sz w:val="26"/>
          <w:szCs w:val="26"/>
        </w:rPr>
        <w:br/>
      </w:r>
      <w:r w:rsidRPr="00B37ECA">
        <w:rPr>
          <w:sz w:val="26"/>
          <w:szCs w:val="26"/>
        </w:rPr>
        <w:t>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B37ECA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>
        <w:rPr>
          <w:bCs/>
          <w:sz w:val="26"/>
          <w:szCs w:val="26"/>
        </w:rPr>
        <w:br/>
      </w:r>
      <w:r w:rsidRPr="00B37ECA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3740B3" w:rsidRPr="003740B3" w:rsidRDefault="00B37ECA" w:rsidP="00892ED7">
      <w:pPr>
        <w:jc w:val="both"/>
        <w:rPr>
          <w:bCs/>
          <w:sz w:val="26"/>
          <w:szCs w:val="26"/>
        </w:rPr>
      </w:pPr>
      <w:r w:rsidRPr="00B37ECA">
        <w:rPr>
          <w:sz w:val="26"/>
          <w:szCs w:val="26"/>
        </w:rPr>
        <w:t xml:space="preserve">3) члены комиссии по землепользованию и застройке городского округа "Город </w:t>
      </w:r>
    </w:p>
    <w:p w:rsidR="00B37ECA" w:rsidRPr="00B37ECA" w:rsidRDefault="00B37ECA" w:rsidP="00B37EC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>Выводы по результатам общественных обсуждений: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Рекомендовать </w:t>
      </w:r>
      <w:r w:rsidR="00892ED7">
        <w:rPr>
          <w:sz w:val="26"/>
          <w:szCs w:val="26"/>
        </w:rPr>
        <w:t>одобрить</w:t>
      </w:r>
      <w:r w:rsidRPr="00B37ECA">
        <w:rPr>
          <w:sz w:val="26"/>
          <w:szCs w:val="26"/>
        </w:rPr>
        <w:t xml:space="preserve"> </w:t>
      </w:r>
      <w:r w:rsidR="00892ED7" w:rsidRPr="00BD094C">
        <w:rPr>
          <w:sz w:val="26"/>
          <w:szCs w:val="26"/>
        </w:rPr>
        <w:t>документаци</w:t>
      </w:r>
      <w:r w:rsidR="00892ED7">
        <w:rPr>
          <w:sz w:val="26"/>
          <w:szCs w:val="26"/>
        </w:rPr>
        <w:t>ю</w:t>
      </w:r>
      <w:r w:rsidR="00892ED7" w:rsidRPr="00BD094C">
        <w:rPr>
          <w:sz w:val="26"/>
          <w:szCs w:val="26"/>
        </w:rPr>
        <w:t xml:space="preserve"> по планировке территории для реконструкции линейного объекта "Водопр</w:t>
      </w:r>
      <w:r w:rsidR="00892ED7">
        <w:rPr>
          <w:sz w:val="26"/>
          <w:szCs w:val="26"/>
        </w:rPr>
        <w:t xml:space="preserve">овод D-1000 мм </w:t>
      </w:r>
      <w:r w:rsidR="00892ED7" w:rsidRPr="00BD094C">
        <w:rPr>
          <w:sz w:val="26"/>
          <w:szCs w:val="26"/>
        </w:rPr>
        <w:t xml:space="preserve">по наб. </w:t>
      </w:r>
      <w:proofErr w:type="gramStart"/>
      <w:r w:rsidR="00892ED7" w:rsidRPr="00BD094C">
        <w:rPr>
          <w:sz w:val="26"/>
          <w:szCs w:val="26"/>
        </w:rPr>
        <w:t xml:space="preserve">Северной Двины – </w:t>
      </w:r>
      <w:r w:rsidR="00892ED7">
        <w:rPr>
          <w:sz w:val="26"/>
          <w:szCs w:val="26"/>
        </w:rPr>
        <w:br/>
      </w:r>
      <w:r w:rsidR="00892ED7" w:rsidRPr="00BD094C">
        <w:rPr>
          <w:sz w:val="26"/>
          <w:szCs w:val="26"/>
        </w:rPr>
        <w:t>ул. Вол</w:t>
      </w:r>
      <w:r w:rsidR="00892ED7">
        <w:rPr>
          <w:sz w:val="26"/>
          <w:szCs w:val="26"/>
        </w:rPr>
        <w:t xml:space="preserve">огодская – просп. Ломоносова – </w:t>
      </w:r>
      <w:r w:rsidR="00892ED7" w:rsidRPr="00BD094C">
        <w:rPr>
          <w:sz w:val="26"/>
          <w:szCs w:val="26"/>
        </w:rPr>
        <w:t xml:space="preserve">просп. Ленинградский от ул. Комсомольской </w:t>
      </w:r>
      <w:r w:rsidR="00892ED7">
        <w:rPr>
          <w:sz w:val="26"/>
          <w:szCs w:val="26"/>
        </w:rPr>
        <w:br/>
      </w:r>
      <w:r w:rsidR="00892ED7" w:rsidRPr="00BD094C">
        <w:rPr>
          <w:sz w:val="26"/>
          <w:szCs w:val="26"/>
        </w:rPr>
        <w:t>до центральных очистных сооружений, протяженность 6765 м"</w:t>
      </w:r>
      <w:proofErr w:type="gramEnd"/>
    </w:p>
    <w:p w:rsidR="00B37ECA" w:rsidRDefault="00B37ECA" w:rsidP="00B37ECA">
      <w:pPr>
        <w:ind w:firstLine="709"/>
        <w:jc w:val="both"/>
        <w:rPr>
          <w:bCs/>
          <w:sz w:val="26"/>
          <w:szCs w:val="26"/>
        </w:rPr>
      </w:pPr>
    </w:p>
    <w:p w:rsidR="00892ED7" w:rsidRPr="00B37ECA" w:rsidRDefault="00892ED7" w:rsidP="00B37ECA">
      <w:pPr>
        <w:ind w:firstLine="709"/>
        <w:jc w:val="both"/>
        <w:rPr>
          <w:bCs/>
          <w:sz w:val="26"/>
          <w:szCs w:val="26"/>
        </w:rPr>
      </w:pPr>
      <w:bookmarkStart w:id="0" w:name="_GoBack"/>
      <w:bookmarkEnd w:id="0"/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B37ECA" w:rsidRPr="00B37ECA" w:rsidTr="00B37ECA">
        <w:tc>
          <w:tcPr>
            <w:tcW w:w="6345" w:type="dxa"/>
            <w:hideMark/>
          </w:tcPr>
          <w:p w:rsidR="00B37ECA" w:rsidRPr="00B37ECA" w:rsidRDefault="00B37ECA" w:rsidP="00B37ECA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37ECA"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076" w:type="dxa"/>
            <w:hideMark/>
          </w:tcPr>
          <w:p w:rsidR="00B37ECA" w:rsidRPr="00B37ECA" w:rsidRDefault="00B37ECA" w:rsidP="00B37ECA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B37ECA">
              <w:rPr>
                <w:sz w:val="26"/>
                <w:szCs w:val="26"/>
              </w:rPr>
              <w:t xml:space="preserve">                     Е.В. Писаренко</w:t>
            </w:r>
          </w:p>
        </w:tc>
      </w:tr>
    </w:tbl>
    <w:p w:rsidR="002E126A" w:rsidRPr="003740B3" w:rsidRDefault="002E126A" w:rsidP="003740B3"/>
    <w:sectPr w:rsidR="002E126A" w:rsidRPr="003740B3" w:rsidSect="004976A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003B6C"/>
    <w:rsid w:val="001C2520"/>
    <w:rsid w:val="002E126A"/>
    <w:rsid w:val="003740B3"/>
    <w:rsid w:val="004976A9"/>
    <w:rsid w:val="005550FE"/>
    <w:rsid w:val="00650A79"/>
    <w:rsid w:val="007F4A24"/>
    <w:rsid w:val="00892ED7"/>
    <w:rsid w:val="008B4E3D"/>
    <w:rsid w:val="00911C1B"/>
    <w:rsid w:val="00A03794"/>
    <w:rsid w:val="00B37ECA"/>
    <w:rsid w:val="00D44BFB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14</cp:revision>
  <cp:lastPrinted>2024-10-09T09:25:00Z</cp:lastPrinted>
  <dcterms:created xsi:type="dcterms:W3CDTF">2024-10-09T08:56:00Z</dcterms:created>
  <dcterms:modified xsi:type="dcterms:W3CDTF">2024-12-17T05:31:00Z</dcterms:modified>
</cp:coreProperties>
</file>